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2344E" w:rsidRPr="0002344E" w:rsidTr="00551EA8">
        <w:trPr>
          <w:jc w:val="center"/>
        </w:trPr>
        <w:tc>
          <w:tcPr>
            <w:tcW w:w="4261" w:type="dxa"/>
          </w:tcPr>
          <w:p w:rsidR="0002344E" w:rsidRPr="0002344E" w:rsidRDefault="0002344E" w:rsidP="0002344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2344E">
              <w:rPr>
                <w:b/>
                <w:sz w:val="36"/>
                <w:szCs w:val="36"/>
              </w:rPr>
              <w:t>Δήμος Κοζάνης</w:t>
            </w:r>
          </w:p>
        </w:tc>
        <w:tc>
          <w:tcPr>
            <w:tcW w:w="4261" w:type="dxa"/>
          </w:tcPr>
          <w:p w:rsidR="0002344E" w:rsidRPr="0002344E" w:rsidRDefault="0002344E" w:rsidP="0002344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2344E">
              <w:rPr>
                <w:b/>
                <w:sz w:val="36"/>
                <w:szCs w:val="36"/>
              </w:rPr>
              <w:t>ΔΙΑΔΥΜΑ ΑΕ</w:t>
            </w:r>
          </w:p>
        </w:tc>
      </w:tr>
      <w:tr w:rsidR="0002344E" w:rsidRPr="0002344E" w:rsidTr="00551EA8">
        <w:trPr>
          <w:jc w:val="center"/>
        </w:trPr>
        <w:tc>
          <w:tcPr>
            <w:tcW w:w="4261" w:type="dxa"/>
          </w:tcPr>
          <w:p w:rsidR="0002344E" w:rsidRPr="0002344E" w:rsidRDefault="0002344E" w:rsidP="0002344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02344E" w:rsidRPr="0002344E" w:rsidRDefault="0002344E" w:rsidP="0002344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02344E" w:rsidRPr="0002344E" w:rsidTr="00551EA8">
        <w:trPr>
          <w:jc w:val="center"/>
        </w:trPr>
        <w:tc>
          <w:tcPr>
            <w:tcW w:w="4261" w:type="dxa"/>
          </w:tcPr>
          <w:p w:rsidR="0002344E" w:rsidRPr="0002344E" w:rsidRDefault="0002344E" w:rsidP="0002344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71727" cy="910647"/>
                  <wp:effectExtent l="19050" t="0" r="4673" b="0"/>
                  <wp:docPr id="1" name="Εικόνα 1" descr="SYM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03" cy="91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2344E" w:rsidRPr="0002344E" w:rsidRDefault="0002344E" w:rsidP="0002344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61465" cy="828040"/>
                  <wp:effectExtent l="19050" t="0" r="635" b="0"/>
                  <wp:docPr id="4" name="Εικόνα 4" descr="http://www.lifem3p.eu/wp-content/uploads/thegem-logos/logo_b1f779db7e8f9abcb9a318b0b3e40197_1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fem3p.eu/wp-content/uploads/thegem-logos/logo_b1f779db7e8f9abcb9a318b0b3e40197_1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44E" w:rsidRPr="00551EA8" w:rsidRDefault="0002344E" w:rsidP="0002344E">
      <w:pPr>
        <w:spacing w:after="0" w:line="360" w:lineRule="auto"/>
        <w:ind w:left="1440" w:hanging="1440"/>
        <w:rPr>
          <w:sz w:val="16"/>
          <w:szCs w:val="16"/>
        </w:rPr>
      </w:pPr>
    </w:p>
    <w:p w:rsidR="008C7063" w:rsidRPr="008C7063" w:rsidRDefault="008C7063" w:rsidP="0002344E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8C7063">
        <w:rPr>
          <w:b/>
          <w:sz w:val="36"/>
          <w:szCs w:val="36"/>
          <w:u w:val="single"/>
        </w:rPr>
        <w:t>Ημερίδα</w:t>
      </w:r>
    </w:p>
    <w:p w:rsidR="008C7063" w:rsidRDefault="002265E8" w:rsidP="0002344E">
      <w:pPr>
        <w:spacing w:after="0" w:line="360" w:lineRule="auto"/>
        <w:jc w:val="center"/>
        <w:rPr>
          <w:b/>
          <w:sz w:val="28"/>
          <w:szCs w:val="28"/>
        </w:rPr>
      </w:pPr>
      <w:r w:rsidRPr="008C7063">
        <w:rPr>
          <w:b/>
          <w:sz w:val="28"/>
          <w:szCs w:val="28"/>
        </w:rPr>
        <w:t>Βιομηχανική Συμβίωση και Κυκλική Ο</w:t>
      </w:r>
      <w:r w:rsidR="008C7063">
        <w:rPr>
          <w:b/>
          <w:sz w:val="28"/>
          <w:szCs w:val="28"/>
        </w:rPr>
        <w:t>ικονομία</w:t>
      </w:r>
    </w:p>
    <w:p w:rsidR="00624C18" w:rsidRPr="008C7063" w:rsidRDefault="002265E8" w:rsidP="0002344E">
      <w:pPr>
        <w:spacing w:after="0" w:line="360" w:lineRule="auto"/>
        <w:jc w:val="center"/>
        <w:rPr>
          <w:b/>
          <w:sz w:val="28"/>
          <w:szCs w:val="28"/>
        </w:rPr>
      </w:pPr>
      <w:r w:rsidRPr="008C7063">
        <w:rPr>
          <w:b/>
          <w:sz w:val="28"/>
          <w:szCs w:val="28"/>
        </w:rPr>
        <w:t xml:space="preserve">Παραδείγματα </w:t>
      </w:r>
      <w:r w:rsidR="008C7063">
        <w:rPr>
          <w:b/>
          <w:sz w:val="28"/>
          <w:szCs w:val="28"/>
        </w:rPr>
        <w:t>στη Δυτική Μακεδονία</w:t>
      </w:r>
    </w:p>
    <w:p w:rsidR="00716209" w:rsidRPr="00716209" w:rsidRDefault="002265E8" w:rsidP="0002344E">
      <w:pPr>
        <w:spacing w:after="0" w:line="360" w:lineRule="auto"/>
        <w:jc w:val="center"/>
        <w:rPr>
          <w:b/>
          <w:i/>
          <w:sz w:val="24"/>
          <w:szCs w:val="24"/>
        </w:rPr>
      </w:pPr>
      <w:r w:rsidRPr="008C7063">
        <w:rPr>
          <w:b/>
          <w:i/>
          <w:sz w:val="24"/>
          <w:szCs w:val="24"/>
        </w:rPr>
        <w:t xml:space="preserve">Συνδιοργάνωση </w:t>
      </w:r>
      <w:r w:rsidR="000C2581" w:rsidRPr="008C7063">
        <w:rPr>
          <w:b/>
          <w:i/>
          <w:sz w:val="24"/>
          <w:szCs w:val="24"/>
        </w:rPr>
        <w:t xml:space="preserve">των Ευρωπαϊκών Έργων </w:t>
      </w:r>
      <w:r w:rsidR="000C2581" w:rsidRPr="008C7063">
        <w:rPr>
          <w:b/>
          <w:i/>
          <w:sz w:val="24"/>
          <w:szCs w:val="24"/>
          <w:lang w:val="en-US"/>
        </w:rPr>
        <w:t>SYMBI</w:t>
      </w:r>
      <w:r w:rsidR="000C2581" w:rsidRPr="008C7063">
        <w:rPr>
          <w:b/>
          <w:i/>
          <w:sz w:val="24"/>
          <w:szCs w:val="24"/>
        </w:rPr>
        <w:t xml:space="preserve"> </w:t>
      </w:r>
      <w:r w:rsidR="00716209">
        <w:rPr>
          <w:b/>
          <w:i/>
          <w:sz w:val="24"/>
          <w:szCs w:val="24"/>
        </w:rPr>
        <w:t>(</w:t>
      </w:r>
      <w:r w:rsidR="00716209">
        <w:rPr>
          <w:b/>
          <w:i/>
          <w:sz w:val="24"/>
          <w:szCs w:val="24"/>
          <w:lang w:val="en-US"/>
        </w:rPr>
        <w:t>Interreg</w:t>
      </w:r>
      <w:r w:rsidR="00716209" w:rsidRPr="00716209">
        <w:rPr>
          <w:b/>
          <w:i/>
          <w:sz w:val="24"/>
          <w:szCs w:val="24"/>
        </w:rPr>
        <w:t xml:space="preserve"> </w:t>
      </w:r>
      <w:r w:rsidR="00716209">
        <w:rPr>
          <w:b/>
          <w:i/>
          <w:sz w:val="24"/>
          <w:szCs w:val="24"/>
          <w:lang w:val="en-US"/>
        </w:rPr>
        <w:t>Europe</w:t>
      </w:r>
      <w:r w:rsidR="00716209">
        <w:rPr>
          <w:b/>
          <w:i/>
          <w:sz w:val="24"/>
          <w:szCs w:val="24"/>
        </w:rPr>
        <w:t>)</w:t>
      </w:r>
    </w:p>
    <w:p w:rsidR="002265E8" w:rsidRPr="008C7063" w:rsidRDefault="000C2581" w:rsidP="0002344E">
      <w:pPr>
        <w:spacing w:after="0" w:line="360" w:lineRule="auto"/>
        <w:jc w:val="center"/>
        <w:rPr>
          <w:b/>
          <w:i/>
          <w:sz w:val="24"/>
          <w:szCs w:val="24"/>
        </w:rPr>
      </w:pPr>
      <w:r w:rsidRPr="008C7063">
        <w:rPr>
          <w:b/>
          <w:i/>
          <w:sz w:val="24"/>
          <w:szCs w:val="24"/>
        </w:rPr>
        <w:t xml:space="preserve">και </w:t>
      </w:r>
      <w:r w:rsidRPr="008C7063">
        <w:rPr>
          <w:b/>
          <w:i/>
          <w:sz w:val="24"/>
          <w:szCs w:val="24"/>
          <w:lang w:val="en-US"/>
        </w:rPr>
        <w:t>LIFE</w:t>
      </w:r>
      <w:r w:rsidRPr="008C7063">
        <w:rPr>
          <w:b/>
          <w:i/>
          <w:sz w:val="24"/>
          <w:szCs w:val="24"/>
        </w:rPr>
        <w:t xml:space="preserve"> </w:t>
      </w:r>
      <w:r w:rsidRPr="008C7063">
        <w:rPr>
          <w:b/>
          <w:i/>
          <w:sz w:val="24"/>
          <w:szCs w:val="24"/>
          <w:lang w:val="en-US"/>
        </w:rPr>
        <w:t>M</w:t>
      </w:r>
      <w:r w:rsidRPr="008C7063">
        <w:rPr>
          <w:b/>
          <w:i/>
          <w:sz w:val="24"/>
          <w:szCs w:val="24"/>
        </w:rPr>
        <w:t>3</w:t>
      </w:r>
      <w:r w:rsidRPr="008C7063">
        <w:rPr>
          <w:b/>
          <w:i/>
          <w:sz w:val="24"/>
          <w:szCs w:val="24"/>
          <w:lang w:val="en-US"/>
        </w:rPr>
        <w:t>P</w:t>
      </w:r>
      <w:r w:rsidR="00716209" w:rsidRPr="00716209">
        <w:rPr>
          <w:b/>
          <w:i/>
          <w:sz w:val="24"/>
          <w:szCs w:val="24"/>
        </w:rPr>
        <w:t xml:space="preserve"> (</w:t>
      </w:r>
      <w:r w:rsidR="00716209">
        <w:rPr>
          <w:b/>
          <w:i/>
          <w:sz w:val="24"/>
          <w:szCs w:val="24"/>
          <w:lang w:val="en-US"/>
        </w:rPr>
        <w:t>Life</w:t>
      </w:r>
      <w:r w:rsidR="00716209" w:rsidRPr="00716209">
        <w:rPr>
          <w:b/>
          <w:i/>
          <w:sz w:val="24"/>
          <w:szCs w:val="24"/>
        </w:rPr>
        <w:t>)</w:t>
      </w:r>
    </w:p>
    <w:p w:rsidR="008C7063" w:rsidRPr="00551EA8" w:rsidRDefault="008C7063" w:rsidP="0002344E">
      <w:pPr>
        <w:spacing w:after="0" w:line="360" w:lineRule="auto"/>
        <w:ind w:left="1440" w:hanging="1440"/>
        <w:rPr>
          <w:sz w:val="16"/>
          <w:szCs w:val="16"/>
        </w:rPr>
      </w:pPr>
    </w:p>
    <w:p w:rsidR="000C2581" w:rsidRDefault="00551EA8" w:rsidP="0002344E">
      <w:pPr>
        <w:spacing w:after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Κοβεντάρειο, </w:t>
      </w:r>
      <w:r w:rsidR="000C2581" w:rsidRPr="008C7063">
        <w:rPr>
          <w:sz w:val="28"/>
          <w:szCs w:val="28"/>
          <w:u w:val="single"/>
        </w:rPr>
        <w:t>Τετάρτη 27 Σεπτεμβρίου 2017</w:t>
      </w:r>
    </w:p>
    <w:p w:rsidR="008C7063" w:rsidRPr="00551EA8" w:rsidRDefault="008C7063" w:rsidP="0002344E">
      <w:pPr>
        <w:spacing w:after="0" w:line="360" w:lineRule="auto"/>
        <w:ind w:left="1440" w:hanging="1440"/>
        <w:rPr>
          <w:sz w:val="16"/>
          <w:szCs w:val="16"/>
        </w:rPr>
      </w:pPr>
    </w:p>
    <w:p w:rsidR="000C2581" w:rsidRDefault="000C2581" w:rsidP="0002344E">
      <w:pPr>
        <w:spacing w:after="0" w:line="360" w:lineRule="auto"/>
      </w:pPr>
      <w:r w:rsidRPr="000C2581">
        <w:t>18.</w:t>
      </w:r>
      <w:r w:rsidR="007617AE" w:rsidRPr="007617AE">
        <w:t>3</w:t>
      </w:r>
      <w:r w:rsidRPr="000C2581">
        <w:t>0 – 18.</w:t>
      </w:r>
      <w:r w:rsidR="007617AE" w:rsidRPr="007617AE">
        <w:t>4</w:t>
      </w:r>
      <w:r w:rsidRPr="000C2581">
        <w:t>5</w:t>
      </w:r>
      <w:r w:rsidRPr="000C2581">
        <w:tab/>
      </w:r>
      <w:r>
        <w:t>Εγγραφές</w:t>
      </w:r>
    </w:p>
    <w:p w:rsidR="000C2581" w:rsidRDefault="000C2581" w:rsidP="0002344E">
      <w:pPr>
        <w:spacing w:after="0" w:line="360" w:lineRule="auto"/>
      </w:pPr>
      <w:r>
        <w:t>18.</w:t>
      </w:r>
      <w:r w:rsidR="007617AE" w:rsidRPr="007617AE">
        <w:t>4</w:t>
      </w:r>
      <w:r>
        <w:t>5 – 1</w:t>
      </w:r>
      <w:r w:rsidR="007617AE" w:rsidRPr="007617AE">
        <w:t>9</w:t>
      </w:r>
      <w:r>
        <w:t>.</w:t>
      </w:r>
      <w:r w:rsidR="007617AE" w:rsidRPr="007617AE">
        <w:t>0</w:t>
      </w:r>
      <w:r>
        <w:t>0</w:t>
      </w:r>
      <w:r>
        <w:tab/>
        <w:t>Χαιρετισμοί</w:t>
      </w:r>
    </w:p>
    <w:p w:rsidR="000C2581" w:rsidRDefault="000C2581" w:rsidP="0002344E">
      <w:pPr>
        <w:spacing w:after="0" w:line="360" w:lineRule="auto"/>
      </w:pPr>
      <w:r>
        <w:t>1</w:t>
      </w:r>
      <w:r w:rsidR="007617AE" w:rsidRPr="007617AE">
        <w:t>9</w:t>
      </w:r>
      <w:r>
        <w:t>.</w:t>
      </w:r>
      <w:r w:rsidR="007617AE" w:rsidRPr="007617AE">
        <w:t>00</w:t>
      </w:r>
      <w:r>
        <w:t xml:space="preserve"> – 1</w:t>
      </w:r>
      <w:r w:rsidR="007617AE" w:rsidRPr="007617AE">
        <w:t>9</w:t>
      </w:r>
      <w:r>
        <w:t>.</w:t>
      </w:r>
      <w:r w:rsidR="007617AE" w:rsidRPr="007617AE">
        <w:t>1</w:t>
      </w:r>
      <w:r>
        <w:t>5</w:t>
      </w:r>
      <w:r>
        <w:tab/>
        <w:t xml:space="preserve">Παρουσίαση του έργου </w:t>
      </w:r>
      <w:r>
        <w:rPr>
          <w:lang w:val="en-US"/>
        </w:rPr>
        <w:t>SYMBI</w:t>
      </w:r>
    </w:p>
    <w:p w:rsidR="00551EA8" w:rsidRPr="00551EA8" w:rsidRDefault="00551EA8" w:rsidP="0002344E">
      <w:pPr>
        <w:spacing w:after="0" w:line="360" w:lineRule="auto"/>
      </w:pPr>
      <w:r>
        <w:tab/>
      </w:r>
      <w:r>
        <w:tab/>
        <w:t>Δημήτριος Κακουλίδης, Δήμος Κοζάνης, Γρ. Προγραμματισμού</w:t>
      </w:r>
    </w:p>
    <w:p w:rsidR="000C2581" w:rsidRPr="00002B8A" w:rsidRDefault="000C2581" w:rsidP="0002344E">
      <w:pPr>
        <w:spacing w:after="0" w:line="360" w:lineRule="auto"/>
      </w:pPr>
      <w:r w:rsidRPr="000C2581">
        <w:t>1</w:t>
      </w:r>
      <w:r w:rsidR="007617AE" w:rsidRPr="007617AE">
        <w:t>9</w:t>
      </w:r>
      <w:r w:rsidRPr="000C2581">
        <w:t>.</w:t>
      </w:r>
      <w:r w:rsidR="007617AE" w:rsidRPr="007617AE">
        <w:t>1</w:t>
      </w:r>
      <w:r w:rsidRPr="000C2581">
        <w:t>5 – 19.</w:t>
      </w:r>
      <w:r w:rsidR="007617AE" w:rsidRPr="007617AE">
        <w:t>3</w:t>
      </w:r>
      <w:r w:rsidRPr="000C2581">
        <w:t>0</w:t>
      </w:r>
      <w:r w:rsidRPr="000C2581">
        <w:tab/>
      </w:r>
      <w:r>
        <w:t xml:space="preserve">Παρουσίαση του έργου </w:t>
      </w:r>
      <w:r>
        <w:rPr>
          <w:lang w:val="en-US"/>
        </w:rPr>
        <w:t>LIFE</w:t>
      </w:r>
      <w:r w:rsidRPr="000C2581">
        <w:t xml:space="preserve"> </w:t>
      </w:r>
      <w:r>
        <w:rPr>
          <w:lang w:val="en-US"/>
        </w:rPr>
        <w:t>M</w:t>
      </w:r>
      <w:r w:rsidRPr="000C2581">
        <w:t>3</w:t>
      </w:r>
      <w:r>
        <w:rPr>
          <w:lang w:val="en-US"/>
        </w:rPr>
        <w:t>P</w:t>
      </w:r>
    </w:p>
    <w:p w:rsidR="00551EA8" w:rsidRPr="00551EA8" w:rsidRDefault="00551EA8" w:rsidP="0002344E">
      <w:pPr>
        <w:spacing w:after="0" w:line="360" w:lineRule="auto"/>
      </w:pPr>
      <w:r w:rsidRPr="00002B8A">
        <w:tab/>
      </w:r>
      <w:r w:rsidRPr="00002B8A">
        <w:tab/>
      </w:r>
      <w:r>
        <w:t xml:space="preserve">Νικόλαος </w:t>
      </w:r>
      <w:proofErr w:type="spellStart"/>
      <w:r>
        <w:t>Ντάβος</w:t>
      </w:r>
      <w:proofErr w:type="spellEnd"/>
      <w:r>
        <w:t>, ΔΙΑΔΥΜΑ ΑΕ</w:t>
      </w:r>
    </w:p>
    <w:p w:rsidR="000C2581" w:rsidRDefault="000C2581" w:rsidP="0002344E">
      <w:pPr>
        <w:spacing w:after="0" w:line="360" w:lineRule="auto"/>
      </w:pPr>
      <w:r w:rsidRPr="000C2581">
        <w:t>19.</w:t>
      </w:r>
      <w:r w:rsidR="007617AE" w:rsidRPr="007617AE">
        <w:t>3</w:t>
      </w:r>
      <w:r w:rsidRPr="000C2581">
        <w:t>0 – 19.</w:t>
      </w:r>
      <w:r w:rsidR="007617AE" w:rsidRPr="007617AE">
        <w:t>4</w:t>
      </w:r>
      <w:r w:rsidRPr="000C2581">
        <w:t>5</w:t>
      </w:r>
      <w:r w:rsidRPr="000C2581">
        <w:tab/>
      </w:r>
      <w:r w:rsidR="00551EA8" w:rsidRPr="00551EA8">
        <w:t>Κυκλική Οικονομία και Βιομηχανική Συμβίωση: Το πρόγραμμα BIOREGIO</w:t>
      </w:r>
    </w:p>
    <w:p w:rsidR="000C2581" w:rsidRDefault="007617AE" w:rsidP="0002344E">
      <w:pPr>
        <w:spacing w:after="0" w:line="360" w:lineRule="auto"/>
        <w:ind w:left="1440"/>
      </w:pPr>
      <w:r>
        <w:t>Δρ</w:t>
      </w:r>
      <w:r w:rsidR="000C2581">
        <w:t xml:space="preserve">. </w:t>
      </w:r>
      <w:r>
        <w:t>Χρίστος Βλαχοκώστας</w:t>
      </w:r>
      <w:r w:rsidR="000C2581">
        <w:t xml:space="preserve">, </w:t>
      </w:r>
      <w:r>
        <w:t>Εργαστήριο Μετάδοσης Θερμότητας και Περιβαλλοντικής Μηχανικής, Τμήμα Μηχανολόγων Μηχανικών, ΑΠΘ</w:t>
      </w:r>
    </w:p>
    <w:p w:rsidR="000C2581" w:rsidRDefault="000C2581" w:rsidP="0002344E">
      <w:pPr>
        <w:spacing w:after="0" w:line="360" w:lineRule="auto"/>
        <w:ind w:left="1440" w:hanging="1440"/>
      </w:pPr>
      <w:r>
        <w:t>19.</w:t>
      </w:r>
      <w:r w:rsidR="007617AE" w:rsidRPr="007617AE">
        <w:t>4</w:t>
      </w:r>
      <w:r w:rsidR="007617AE">
        <w:t xml:space="preserve">5 – </w:t>
      </w:r>
      <w:r w:rsidR="007617AE" w:rsidRPr="007617AE">
        <w:t>20</w:t>
      </w:r>
      <w:r>
        <w:t>.</w:t>
      </w:r>
      <w:r w:rsidR="007617AE" w:rsidRPr="007617AE">
        <w:t>0</w:t>
      </w:r>
      <w:r>
        <w:t>0</w:t>
      </w:r>
      <w:r>
        <w:tab/>
      </w:r>
      <w:r w:rsidR="00274760">
        <w:t>Το επιτυχημένο παράδειγμα συνύπαρξης Δημόσιου και Ιδιωτικού τομέα στ</w:t>
      </w:r>
      <w:r w:rsidR="00821070">
        <w:t>η</w:t>
      </w:r>
      <w:r w:rsidR="00274760">
        <w:t xml:space="preserve"> ΣΔΙΤ Διαχείρισης Απορριμμάτων Δυτικής Μακεδονίας</w:t>
      </w:r>
    </w:p>
    <w:p w:rsidR="00274760" w:rsidRDefault="00274760" w:rsidP="0002344E">
      <w:pPr>
        <w:spacing w:after="0" w:line="360" w:lineRule="auto"/>
        <w:ind w:left="1440" w:hanging="1440"/>
      </w:pPr>
      <w:r>
        <w:tab/>
        <w:t xml:space="preserve">Δρ. Νικόλαος Περδικάρης, Γενικός Διευθυντής </w:t>
      </w:r>
      <w:r w:rsidR="008C7063">
        <w:t>ΕΠΑΔΥΜ ΑΕ</w:t>
      </w:r>
    </w:p>
    <w:p w:rsidR="00551EA8" w:rsidRPr="00551EA8" w:rsidRDefault="007617AE" w:rsidP="00551EA8">
      <w:pPr>
        <w:spacing w:after="0" w:line="360" w:lineRule="auto"/>
        <w:ind w:left="1440" w:hanging="1440"/>
      </w:pPr>
      <w:r w:rsidRPr="007617AE">
        <w:t>20</w:t>
      </w:r>
      <w:r w:rsidR="008C7063">
        <w:t>.</w:t>
      </w:r>
      <w:r w:rsidRPr="007617AE">
        <w:t>0</w:t>
      </w:r>
      <w:r w:rsidR="008C7063">
        <w:t xml:space="preserve">0 – </w:t>
      </w:r>
      <w:r w:rsidRPr="007617AE">
        <w:t>20</w:t>
      </w:r>
      <w:r w:rsidR="008C7063">
        <w:t>.</w:t>
      </w:r>
      <w:r w:rsidRPr="007617AE">
        <w:t>1</w:t>
      </w:r>
      <w:r w:rsidR="00551EA8" w:rsidRPr="00551EA8">
        <w:t>0</w:t>
      </w:r>
      <w:r w:rsidR="008C7063">
        <w:tab/>
      </w:r>
      <w:r w:rsidR="00551EA8">
        <w:t>Μεθοδολογία ενσωμάτωσης της χρήσης ιπτάμενης τέφρας σε έργα Οδοποιίας</w:t>
      </w:r>
    </w:p>
    <w:p w:rsidR="00551EA8" w:rsidRPr="00551EA8" w:rsidRDefault="00551EA8" w:rsidP="00551EA8">
      <w:pPr>
        <w:spacing w:after="0" w:line="360" w:lineRule="auto"/>
        <w:ind w:left="1440"/>
      </w:pPr>
      <w:r>
        <w:t>Δρ</w:t>
      </w:r>
      <w:r w:rsidRPr="00551EA8">
        <w:t>.</w:t>
      </w:r>
      <w:r>
        <w:t xml:space="preserve"> Παρασκευή Χριστοπούλου, Πολιτικός Μηχανικός, Πρόεδρος Αντιπροσωπείας ΤΕΕ/ΤΔΜ</w:t>
      </w:r>
    </w:p>
    <w:p w:rsidR="00551EA8" w:rsidRPr="00551EA8" w:rsidRDefault="00551EA8" w:rsidP="00551EA8">
      <w:pPr>
        <w:spacing w:after="0" w:line="360" w:lineRule="auto"/>
        <w:ind w:left="1440" w:hanging="1440"/>
      </w:pPr>
      <w:r w:rsidRPr="007617AE">
        <w:t>20</w:t>
      </w:r>
      <w:r>
        <w:t>.</w:t>
      </w:r>
      <w:r w:rsidRPr="00551EA8">
        <w:t>1</w:t>
      </w:r>
      <w:r>
        <w:t xml:space="preserve">0 – </w:t>
      </w:r>
      <w:r w:rsidRPr="007617AE">
        <w:t>20</w:t>
      </w:r>
      <w:r>
        <w:t>.</w:t>
      </w:r>
      <w:r w:rsidRPr="00551EA8">
        <w:t>20</w:t>
      </w:r>
      <w:r>
        <w:tab/>
      </w:r>
      <w:r w:rsidRPr="00551EA8">
        <w:t>Προοπτικές αξιοποίησης της ιπτάμενης τέφρας σε έργα Οδοποιίας</w:t>
      </w:r>
    </w:p>
    <w:p w:rsidR="00551EA8" w:rsidRPr="00551EA8" w:rsidRDefault="00551EA8" w:rsidP="00551EA8">
      <w:pPr>
        <w:spacing w:after="0" w:line="360" w:lineRule="auto"/>
        <w:ind w:left="1440"/>
      </w:pPr>
      <w:r w:rsidRPr="00551EA8">
        <w:t>Νικόλαος Κοϊμτσίδης, Διπλ. Πολιτικός Μηχανικός, π. Πρόεδρος ΤΕΕ/ΤΔΜ</w:t>
      </w:r>
    </w:p>
    <w:p w:rsidR="00106B62" w:rsidRDefault="00551EA8" w:rsidP="00106B62">
      <w:pPr>
        <w:spacing w:after="0" w:line="360" w:lineRule="auto"/>
        <w:ind w:left="1440" w:hanging="1440"/>
      </w:pPr>
      <w:r w:rsidRPr="007617AE">
        <w:t>20</w:t>
      </w:r>
      <w:r>
        <w:t xml:space="preserve">.20 – </w:t>
      </w:r>
      <w:r w:rsidRPr="007617AE">
        <w:t>20</w:t>
      </w:r>
      <w:r>
        <w:t>.3</w:t>
      </w:r>
      <w:r w:rsidRPr="00551EA8">
        <w:t>0</w:t>
      </w:r>
      <w:r>
        <w:tab/>
      </w:r>
      <w:r w:rsidR="00106B62">
        <w:t xml:space="preserve">Το πρότυπο της «βιομηχανικής συμβίωσης» στην διαδικασία παραγωγής καύσιμης βιομάζας σε μορφή </w:t>
      </w:r>
      <w:proofErr w:type="spellStart"/>
      <w:r w:rsidR="00716209">
        <w:t>Πέλλετ</w:t>
      </w:r>
      <w:proofErr w:type="spellEnd"/>
    </w:p>
    <w:p w:rsidR="008C7063" w:rsidRDefault="00106B62" w:rsidP="00106B62">
      <w:pPr>
        <w:spacing w:after="0" w:line="360" w:lineRule="auto"/>
        <w:ind w:left="1440"/>
      </w:pPr>
      <w:r>
        <w:t xml:space="preserve">Βασίλης Καλύβας, </w:t>
      </w:r>
      <w:r w:rsidR="00956AB2">
        <w:t>Μονάδα Π</w:t>
      </w:r>
      <w:r>
        <w:t xml:space="preserve">αραγωγής </w:t>
      </w:r>
      <w:proofErr w:type="spellStart"/>
      <w:r>
        <w:t>Πέλλετ</w:t>
      </w:r>
      <w:proofErr w:type="spellEnd"/>
      <w:r>
        <w:t xml:space="preserve">  «ΕΛΠΙΣ Μ.ΕΠΕ»</w:t>
      </w:r>
    </w:p>
    <w:p w:rsidR="008C7063" w:rsidRPr="000C2581" w:rsidRDefault="007617AE" w:rsidP="0002344E">
      <w:pPr>
        <w:spacing w:after="0" w:line="360" w:lineRule="auto"/>
        <w:ind w:left="1440" w:hanging="1440"/>
      </w:pPr>
      <w:r w:rsidRPr="007617AE">
        <w:t>20</w:t>
      </w:r>
      <w:r w:rsidR="008C7063">
        <w:t>.</w:t>
      </w:r>
      <w:r w:rsidR="00551EA8">
        <w:t>30</w:t>
      </w:r>
      <w:r w:rsidR="008C7063">
        <w:t xml:space="preserve"> – 20.</w:t>
      </w:r>
      <w:r w:rsidR="00551EA8">
        <w:t>45</w:t>
      </w:r>
      <w:r w:rsidR="008C7063">
        <w:tab/>
        <w:t>Ερωτήσεις – Συζήτηση</w:t>
      </w:r>
    </w:p>
    <w:sectPr w:rsidR="008C7063" w:rsidRPr="000C2581" w:rsidSect="00106B6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5E8"/>
    <w:rsid w:val="00002B8A"/>
    <w:rsid w:val="0002344E"/>
    <w:rsid w:val="000C2581"/>
    <w:rsid w:val="00106B62"/>
    <w:rsid w:val="002265E8"/>
    <w:rsid w:val="00260250"/>
    <w:rsid w:val="00274760"/>
    <w:rsid w:val="00551EA8"/>
    <w:rsid w:val="00624C18"/>
    <w:rsid w:val="006E1199"/>
    <w:rsid w:val="00716209"/>
    <w:rsid w:val="007617AE"/>
    <w:rsid w:val="00821070"/>
    <w:rsid w:val="00841590"/>
    <w:rsid w:val="008C7063"/>
    <w:rsid w:val="00956AB2"/>
    <w:rsid w:val="009A0D9A"/>
    <w:rsid w:val="00B76A54"/>
    <w:rsid w:val="00BA2501"/>
    <w:rsid w:val="00E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2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344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ntavos</dc:creator>
  <cp:lastModifiedBy>.</cp:lastModifiedBy>
  <cp:revision>8</cp:revision>
  <cp:lastPrinted>2017-09-08T10:03:00Z</cp:lastPrinted>
  <dcterms:created xsi:type="dcterms:W3CDTF">2017-09-07T06:46:00Z</dcterms:created>
  <dcterms:modified xsi:type="dcterms:W3CDTF">2017-09-20T08:02:00Z</dcterms:modified>
</cp:coreProperties>
</file>